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15 w16se w16cid w16 w16cex w16sdtdh wp14">
  <w:body>
    <w:sdt>
      <w:sdtPr>
        <w:id w:val="-1067267430"/>
        <w:docPartObj>
          <w:docPartGallery w:val="Cover Pages"/>
          <w:docPartUnique/>
        </w:docPartObj>
      </w:sdtPr>
      <w:sdtEndPr>
        <w:rPr>
          <w:lang w:val="ro-RO"/>
        </w:rPr>
      </w:sdtEndPr>
      <w:sdtContent>
        <w:p w:rsidR="00BA1DA0" w:rsidRDefault="00BA1DA0" w14:paraId="0EE9699F" w14:textId="05747823"/>
        <w:p w:rsidRPr="00BA1DA0" w:rsidR="00BA1DA0" w:rsidRDefault="00BA1DA0" w14:paraId="366D7B54" w14:textId="481CC82B">
          <w:pPr>
            <w:rPr>
              <w:lang w:val="ro-RO"/>
            </w:rPr>
          </w:pPr>
          <w:r w:rsidRPr="00BA1DA0">
            <w:rPr>
              <w:lang w:val="ro-R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EDC174" wp14:editId="49C8F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746760"/>
                    <wp:effectExtent l="0" t="0" r="0" b="1524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46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BA1DA0" w:rsidRDefault="00BA1DA0" w14:paraId="07D9750E" w14:textId="79266664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proiect de programare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BA1DA0" w:rsidRDefault="00BA1DA0" w14:paraId="3C6C6085" w14:textId="2D8271B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Mateian tudor-marian &amp; Tudor mihai-silviu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 w14:anchorId="2DEDC174">
                    <v:stroke joinstyle="miter"/>
                    <v:path gradientshapeok="t" o:connecttype="rect"/>
                  </v:shapetype>
                  <v:shape id="Text Box 129" style="position:absolute;margin-left:0;margin-top:0;width:453pt;height:58.8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BA1DA0" w:rsidRDefault="00BA1DA0" w14:paraId="07D9750E" w14:textId="79266664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proiect de programare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BA1DA0" w:rsidRDefault="00BA1DA0" w14:paraId="3C6C6085" w14:textId="2D8271B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Mateian tudor-marian &amp; Tudor mihai-silviu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A1DA0">
            <w:rPr>
              <w:lang w:val="ro-RO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0BD8263" wp14:editId="2FF5241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Pr="00BA1DA0" w:rsidR="00BA1DA0" w:rsidRDefault="00BA1DA0" w14:paraId="649C86CC" w14:textId="4131897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ro-RO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ro-RO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Pr="00BA1DA0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lang w:val="ro-RO"/>
                                        </w:rPr>
                                        <w:t>Flotă Auto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up 125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spid="_x0000_s1027" w14:anchorId="40BD8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">
                    <o:lock v:ext="edit" aspectratio="t"/>
                    <v:shape id="Freeform 10" style="position:absolute;width:55575;height:54044;visibility:visible;mso-wrap-style:square;v-text-anchor:bottom" coordsize="720,700" o:spid="_x0000_s1028" fillcolor="#4d5f78 [2994]" stroked="f" o:spt="100" adj="-11796480,,5400" path="m,c,644,,644,,644v23,6,62,14,113,21c250,685,476,700,720,644v,-27,,-27,,-27c720,,720,,720,,,,,,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>
                      <v:fill type="gradient" color2="#2a3442 [2018]" colors="0 #5d6d85;.5 #485972;1 #334258" focus="100%" rotate="t">
                        <o:fill v:ext="view" type="gradientUnscaled"/>
                      </v:fill>
                      <v:stroke joinstyle="miter"/>
                      <v:formulas/>
                      <v:path textboxrect="0,0,720,700" arrowok="t" o:connecttype="custom" o:connectlocs="0,0;0,4972126;872222,5134261;5557520,4972126;5557520,4763667;5557520,0;0,0" o:connectangles="0,0,0,0,0,0,0"/>
                      <v:textbox inset="1in,86.4pt,86.4pt,86.4pt">
                        <w:txbxContent>
                          <w:p w:rsidRPr="00BA1DA0" w:rsidR="00BA1DA0" w:rsidRDefault="00BA1DA0" w14:paraId="649C86CC" w14:textId="4131897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:lang w:val="ro-RO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ro-RO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BA1DA0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ro-RO"/>
                                  </w:rPr>
                                  <w:t>Flotă Auto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style="position:absolute;left:8763;top:47697;width:46850;height:5099;visibility:visible;mso-wrap-style:square;v-text-anchor:bottom" coordsize="607,66" o:spid="_x0000_s1029" fillcolor="white [3212]" stroked="f" path="m607,c450,44,300,57,176,57,109,57,49,53,,48,66,58,152,66,251,66,358,66,480,56,607,27,607,,607,,607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Pr="00BA1DA0">
            <w:rPr>
              <w:lang w:val="ro-R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7BD6AFF" wp14:editId="1337E3B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BA1DA0" w:rsidRDefault="00BA1DA0" w14:paraId="66276946" w14:textId="06658A2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spid="_x0000_s1030" fillcolor="#4472c4 [3204]" stroked="f" strokeweight="1pt" w14:anchorId="07BD6AF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BA1DA0" w:rsidRDefault="00BA1DA0" w14:paraId="66276946" w14:textId="06658A2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BA1DA0">
            <w:rPr>
              <w:lang w:val="ro-RO"/>
            </w:rPr>
            <w:br w:type="page"/>
          </w:r>
        </w:p>
      </w:sdtContent>
    </w:sdt>
    <w:p w:rsidR="00BA1DA0" w:rsidP="00BA1DA0" w:rsidRDefault="00BA1DA0" w14:paraId="64C571D0" w14:textId="5F789E49">
      <w:pPr>
        <w:pStyle w:val="Heading1"/>
        <w:rPr>
          <w:lang w:val="ro-RO"/>
        </w:rPr>
      </w:pPr>
      <w:r w:rsidRPr="00BA1DA0">
        <w:rPr>
          <w:lang w:val="ro-RO"/>
        </w:rPr>
        <w:lastRenderedPageBreak/>
        <w:t>Func</w:t>
      </w:r>
      <w:r w:rsidRPr="00BA1DA0">
        <w:rPr>
          <w:rFonts w:ascii="Cambria" w:hAnsi="Cambria" w:cs="Cambria"/>
          <w:lang w:val="ro-RO"/>
        </w:rPr>
        <w:t>ț</w:t>
      </w:r>
      <w:r w:rsidRPr="00BA1DA0">
        <w:rPr>
          <w:lang w:val="ro-RO"/>
        </w:rPr>
        <w:t>ionalitate Program</w:t>
      </w:r>
    </w:p>
    <w:p w:rsidRPr="00E57B7A" w:rsidR="00BA1DA0" w:rsidP="00BA1DA0" w:rsidRDefault="00BA1DA0" w14:paraId="315D30F6" w14:textId="490F9560">
      <w:p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Acest program a fost realizat pentru a fi folosit la management-ul unei flote auto. Funcționalitățile de care dispune sunt următoarele:</w:t>
      </w:r>
    </w:p>
    <w:p w:rsidRPr="00E57B7A" w:rsidR="00BA1DA0" w:rsidP="00BA1DA0" w:rsidRDefault="00BA1DA0" w14:paraId="18D842F5" w14:textId="3BA42619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Adăugare </w:t>
      </w:r>
      <w:r w:rsidRPr="00E57B7A" w:rsidR="00932DEA">
        <w:rPr>
          <w:rFonts w:cstheme="minorHAnsi"/>
          <w:lang w:val="ro-RO"/>
        </w:rPr>
        <w:t>v</w:t>
      </w:r>
      <w:r w:rsidRPr="00E57B7A">
        <w:rPr>
          <w:rFonts w:cstheme="minorHAnsi"/>
          <w:lang w:val="ro-RO"/>
        </w:rPr>
        <w:t>ehicul</w:t>
      </w:r>
    </w:p>
    <w:p w:rsidRPr="00E57B7A" w:rsidR="00932DEA" w:rsidP="00BA1DA0" w:rsidRDefault="00932DEA" w14:paraId="75D1A099" w14:textId="38145BAC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Modificare vehicul</w:t>
      </w:r>
    </w:p>
    <w:p w:rsidRPr="00E57B7A" w:rsidR="00932DEA" w:rsidP="00BA1DA0" w:rsidRDefault="00932DEA" w14:paraId="739ED5FB" w14:textId="000D9F38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Ștergere vehicul</w:t>
      </w:r>
    </w:p>
    <w:p w:rsidRPr="00E57B7A" w:rsidR="00932DEA" w:rsidP="00BA1DA0" w:rsidRDefault="00932DEA" w14:paraId="25A1D0A2" w14:textId="08B6F388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Căutare vehicul pe baza criteriilor</w:t>
      </w:r>
    </w:p>
    <w:p w:rsidRPr="00E57B7A" w:rsidR="00932DEA" w:rsidP="00932DEA" w:rsidRDefault="00932DEA" w14:paraId="6DA969E4" w14:textId="4FDC4E14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an</w:t>
      </w:r>
    </w:p>
    <w:p w:rsidRPr="00E57B7A" w:rsidR="00932DEA" w:rsidP="00932DEA" w:rsidRDefault="00932DEA" w14:paraId="19BC2CD9" w14:textId="23D1242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producător</w:t>
      </w:r>
    </w:p>
    <w:p w:rsidRPr="00E57B7A" w:rsidR="00932DEA" w:rsidP="00932DEA" w:rsidRDefault="00932DEA" w14:paraId="631137FA" w14:textId="0CDF2C13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model</w:t>
      </w:r>
    </w:p>
    <w:p w:rsidRPr="00E57B7A" w:rsidR="00932DEA" w:rsidP="00932DEA" w:rsidRDefault="00932DEA" w14:paraId="269D6609" w14:textId="37B7E1B5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culoare</w:t>
      </w:r>
    </w:p>
    <w:p w:rsidRPr="00E57B7A" w:rsidR="00932DEA" w:rsidP="00932DEA" w:rsidRDefault="00932DEA" w14:paraId="7F60368A" w14:textId="5CEA8CD9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serie șasiu</w:t>
      </w:r>
    </w:p>
    <w:p w:rsidRPr="00E57B7A" w:rsidR="00932DEA" w:rsidP="00932DEA" w:rsidRDefault="00932DEA" w14:paraId="29195315" w14:textId="4042BF59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număr de înmatriculare</w:t>
      </w:r>
    </w:p>
    <w:p w:rsidRPr="00E57B7A" w:rsidR="00932DEA" w:rsidP="00932DEA" w:rsidRDefault="00932DEA" w14:paraId="4B950559" w14:textId="3ED68760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greutate</w:t>
      </w:r>
    </w:p>
    <w:p w:rsidRPr="00E57B7A" w:rsidR="00932DEA" w:rsidP="00932DEA" w:rsidRDefault="00932DEA" w14:paraId="2EFB146E" w14:textId="7E4876CE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cilindree</w:t>
      </w:r>
    </w:p>
    <w:p w:rsidRPr="00E57B7A" w:rsidR="00932DEA" w:rsidP="00932DEA" w:rsidRDefault="00932DEA" w14:paraId="714B856B" w14:textId="05CD8D3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putere motor (kW)</w:t>
      </w:r>
    </w:p>
    <w:p w:rsidRPr="00E57B7A" w:rsidR="00932DEA" w:rsidP="00932DEA" w:rsidRDefault="00932DEA" w14:paraId="794A4251" w14:textId="519ADAA1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 xml:space="preserve">număr </w:t>
      </w:r>
      <w:r w:rsidR="00E62073">
        <w:rPr>
          <w:rFonts w:cstheme="minorHAnsi"/>
          <w:b/>
          <w:bCs/>
          <w:lang w:val="ro-RO"/>
        </w:rPr>
        <w:t>locuri</w:t>
      </w:r>
    </w:p>
    <w:p w:rsidRPr="00E57B7A" w:rsidR="00932DEA" w:rsidP="00932DEA" w:rsidRDefault="00932DEA" w14:paraId="1677F671" w14:textId="2965276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Afișarea listei întregi</w:t>
      </w:r>
    </w:p>
    <w:p w:rsidRPr="00E57B7A" w:rsidR="00932DEA" w:rsidP="00932DEA" w:rsidRDefault="00932DEA" w14:paraId="28A5E447" w14:textId="64AF4CF3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Afișarea tuturor vehiculelor din baza de date</w:t>
      </w:r>
    </w:p>
    <w:p w:rsidR="00932DEA" w:rsidP="00932DEA" w:rsidRDefault="00932DEA" w14:paraId="3427E6B6" w14:textId="35FE6B01">
      <w:p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La alegerea unei opțiuni din meniul principal, se va executa codul din spatele alegerii.</w:t>
      </w:r>
    </w:p>
    <w:p w:rsidRPr="00D347A4" w:rsidR="00D347A4" w:rsidP="00932DEA" w:rsidRDefault="00D347A4" w14:paraId="6138D5A9" w14:textId="2856935D">
      <w:pPr>
        <w:rPr>
          <w:rFonts w:cstheme="minorHAnsi"/>
          <w:lang w:val="ro-RO"/>
        </w:rPr>
      </w:pPr>
      <w:r>
        <w:rPr>
          <w:rFonts w:cstheme="minorHAnsi"/>
          <w:lang w:val="ro-RO"/>
        </w:rPr>
        <w:t xml:space="preserve">După executarea cu succes a </w:t>
      </w:r>
      <w:r>
        <w:rPr>
          <w:rFonts w:cstheme="minorHAnsi"/>
          <w:i/>
          <w:iCs/>
          <w:lang w:val="ro-RO"/>
        </w:rPr>
        <w:t xml:space="preserve">adăugării, modificării </w:t>
      </w:r>
      <w:r w:rsidRPr="00D347A4">
        <w:rPr>
          <w:rFonts w:cstheme="minorHAnsi"/>
          <w:lang w:val="ro-RO"/>
        </w:rPr>
        <w:t>sau</w:t>
      </w:r>
      <w:r>
        <w:rPr>
          <w:rFonts w:cstheme="minorHAnsi"/>
          <w:i/>
          <w:iCs/>
          <w:lang w:val="ro-RO"/>
        </w:rPr>
        <w:t xml:space="preserve"> ștergerii</w:t>
      </w:r>
      <w:r>
        <w:rPr>
          <w:rFonts w:cstheme="minorHAnsi"/>
          <w:lang w:val="ro-RO"/>
        </w:rPr>
        <w:t>, baza de date va fi actualizată și în fișier, iar la alegerea opțiunii de ieșire, baza de date va fi actualizată în fișier, din nou.</w:t>
      </w:r>
    </w:p>
    <w:p w:rsidR="00932DEA" w:rsidP="00932DEA" w:rsidRDefault="00932DEA" w14:paraId="3B122A4E" w14:textId="4C0F0736">
      <w:pPr>
        <w:pStyle w:val="Heading2"/>
        <w:rPr>
          <w:lang w:val="ro-RO"/>
        </w:rPr>
      </w:pPr>
      <w:r>
        <w:rPr>
          <w:lang w:val="ro-RO"/>
        </w:rPr>
        <w:t>Ad</w:t>
      </w:r>
      <w:r>
        <w:rPr>
          <w:rFonts w:ascii="Cambria" w:hAnsi="Cambria" w:cs="Cambria"/>
          <w:lang w:val="ro-RO"/>
        </w:rPr>
        <w:t>ă</w:t>
      </w:r>
      <w:r>
        <w:rPr>
          <w:lang w:val="ro-RO"/>
        </w:rPr>
        <w:t>ugare vehicul</w:t>
      </w:r>
    </w:p>
    <w:p w:rsidR="00932DEA" w:rsidP="00932DEA" w:rsidRDefault="00E57B7A" w14:paraId="77947A6E" w14:textId="025C4884">
      <w:r w:rsidRPr="00E57B7A">
        <w:drawing>
          <wp:inline distT="0" distB="0" distL="0" distR="0" wp14:anchorId="0742CD05" wp14:editId="6F6EA27B">
            <wp:extent cx="5943600" cy="2307590"/>
            <wp:effectExtent l="0" t="0" r="0" b="0"/>
            <wp:docPr id="1" name="Picture 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A" w:rsidP="00E57B7A" w:rsidRDefault="00E57B7A" w14:paraId="592AC67E" w14:textId="00A13EE4">
      <w:pPr>
        <w:rPr>
          <w:rFonts w:cs="Calibri"/>
          <w:i/>
          <w:iCs/>
          <w:lang w:val="ro-RO"/>
        </w:rPr>
      </w:pPr>
      <w:r>
        <w:t xml:space="preserve">La </w:t>
      </w:r>
      <w:r>
        <w:rPr>
          <w:lang w:val="ro-RO"/>
        </w:rPr>
        <w:t>alegerea op</w:t>
      </w:r>
      <w:r w:rsidRPr="00E57B7A">
        <w:rPr>
          <w:rFonts w:ascii="Calibri" w:hAnsi="Calibri" w:cs="Calibri"/>
          <w:lang w:val="ro-RO"/>
        </w:rPr>
        <w:t>ț</w:t>
      </w:r>
      <w:r w:rsidRPr="00E57B7A">
        <w:rPr>
          <w:rFonts w:cs="Calibri"/>
          <w:lang w:val="ro-RO"/>
        </w:rPr>
        <w:t>i</w:t>
      </w:r>
      <w:r>
        <w:rPr>
          <w:rFonts w:cs="Calibri"/>
          <w:lang w:val="ro-RO"/>
        </w:rPr>
        <w:t xml:space="preserve">unii de adăugare, utilizatorului i se vor cere următoarele date: </w:t>
      </w:r>
      <w:r w:rsidRPr="00E62073">
        <w:rPr>
          <w:rFonts w:cs="Calibri"/>
          <w:i/>
          <w:iCs/>
          <w:lang w:val="ro-RO"/>
        </w:rPr>
        <w:t xml:space="preserve">an, producător, model, culoare, serie șasiu, </w:t>
      </w:r>
      <w:r w:rsidRPr="00E62073" w:rsidR="00E62073">
        <w:rPr>
          <w:rFonts w:cs="Calibri"/>
          <w:i/>
          <w:iCs/>
          <w:lang w:val="ro-RO"/>
        </w:rPr>
        <w:t>număr de înmatriculare, greutate, cilindree, putere motor (kW) și numărul de locuri.</w:t>
      </w:r>
    </w:p>
    <w:p w:rsidR="00E62073" w:rsidP="00E57B7A" w:rsidRDefault="00E62073" w14:paraId="44F65458" w14:textId="494DEA09">
      <w:pPr>
        <w:rPr>
          <w:rFonts w:cs="Calibri"/>
          <w:lang w:val="ro-RO"/>
        </w:rPr>
      </w:pPr>
      <w:r>
        <w:rPr>
          <w:rFonts w:cs="Calibri"/>
          <w:lang w:val="ro-RO"/>
        </w:rPr>
        <w:t xml:space="preserve">După introducerea lor, utilizatorului i se cere să apese tasta </w:t>
      </w:r>
      <w:r>
        <w:rPr>
          <w:rFonts w:cs="Calibri"/>
          <w:i/>
          <w:iCs/>
          <w:lang w:val="ro-RO"/>
        </w:rPr>
        <w:t>Enter</w:t>
      </w:r>
      <w:r>
        <w:rPr>
          <w:rFonts w:cs="Calibri"/>
          <w:lang w:val="ro-RO"/>
        </w:rPr>
        <w:t xml:space="preserve"> pentru a reveni la meniu.</w:t>
      </w:r>
    </w:p>
    <w:p w:rsidR="00E62073" w:rsidP="00E62073" w:rsidRDefault="00E62073" w14:paraId="4D182E71" w14:textId="6C69AA95">
      <w:pPr>
        <w:pStyle w:val="Heading2"/>
        <w:rPr>
          <w:lang w:val="ro-RO"/>
        </w:rPr>
      </w:pPr>
      <w:r>
        <w:rPr>
          <w:lang w:val="ro-RO"/>
        </w:rPr>
        <w:lastRenderedPageBreak/>
        <w:t>Modificare vehicul</w:t>
      </w:r>
    </w:p>
    <w:p w:rsidR="00E62073" w:rsidP="00E62073" w:rsidRDefault="00E62073" w14:paraId="2CC1FEE1" w14:textId="6FF9D5D0">
      <w:pPr>
        <w:rPr>
          <w:lang w:val="ro-RO"/>
        </w:rPr>
      </w:pPr>
      <w:r w:rsidRPr="00E62073">
        <w:rPr>
          <w:lang w:val="ro-RO"/>
        </w:rPr>
        <w:drawing>
          <wp:inline distT="0" distB="0" distL="0" distR="0" wp14:anchorId="52D8E8BA" wp14:editId="3E2A187A">
            <wp:extent cx="5943600" cy="4163695"/>
            <wp:effectExtent l="0" t="0" r="0" b="825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073" w:rsidP="00E62073" w:rsidRDefault="00E62073" w14:paraId="5E8C7011" w14:textId="44CFDAA3">
      <w:pPr>
        <w:rPr>
          <w:lang w:val="ro-RO"/>
        </w:rPr>
      </w:pPr>
      <w:r>
        <w:rPr>
          <w:lang w:val="ro-RO"/>
        </w:rPr>
        <w:t xml:space="preserve">La alegerea opțiunii de modificare a unui vehicul, se afișează lista curentă de vehicule, și se cere utilizatorului să aleagă criteriul pe care dorește </w:t>
      </w:r>
      <w:r w:rsidR="00191B50">
        <w:rPr>
          <w:lang w:val="ro-RO"/>
        </w:rPr>
        <w:t>să-l schimbe. După alegere, utilizatorului i se cere să aleagă index-ul vehiculului la care dorește să-i modifice criteriul ales.</w:t>
      </w:r>
    </w:p>
    <w:p w:rsidR="00191B50" w:rsidP="00E62073" w:rsidRDefault="00191B50" w14:paraId="75037DFF" w14:textId="6D5012AC">
      <w:pPr>
        <w:rPr>
          <w:rFonts w:cs="Calibri"/>
          <w:lang w:val="ro-RO"/>
        </w:rPr>
      </w:pPr>
      <w:r>
        <w:rPr>
          <w:rFonts w:cs="Calibri"/>
          <w:lang w:val="ro-RO"/>
        </w:rPr>
        <w:t xml:space="preserve">După </w:t>
      </w:r>
      <w:r>
        <w:rPr>
          <w:rFonts w:cs="Calibri"/>
          <w:lang w:val="ro-RO"/>
        </w:rPr>
        <w:t>modificare</w:t>
      </w:r>
      <w:r>
        <w:rPr>
          <w:rFonts w:cs="Calibri"/>
          <w:lang w:val="ro-RO"/>
        </w:rPr>
        <w:t xml:space="preserve">, utilizatorului i se cere să apese tasta </w:t>
      </w:r>
      <w:r>
        <w:rPr>
          <w:rFonts w:cs="Calibri"/>
          <w:i/>
          <w:iCs/>
          <w:lang w:val="ro-RO"/>
        </w:rPr>
        <w:t>Enter</w:t>
      </w:r>
      <w:r>
        <w:rPr>
          <w:rFonts w:cs="Calibri"/>
          <w:lang w:val="ro-RO"/>
        </w:rPr>
        <w:t xml:space="preserve"> pentru a reveni la meniu.</w:t>
      </w:r>
    </w:p>
    <w:p w:rsidR="00191B50" w:rsidP="00191B50" w:rsidRDefault="00191B50" w14:paraId="33E947C5" w14:textId="0B1A6DC9">
      <w:pPr>
        <w:pStyle w:val="Heading2"/>
        <w:rPr>
          <w:lang w:val="ro-RO"/>
        </w:rPr>
      </w:pPr>
      <w:r>
        <w:rPr>
          <w:lang w:val="ro-RO"/>
        </w:rPr>
        <w:lastRenderedPageBreak/>
        <w:t>Ștergere vehicul</w:t>
      </w:r>
    </w:p>
    <w:p w:rsidR="00191B50" w:rsidP="00191B50" w:rsidRDefault="005608DB" w14:paraId="0FF27EFB" w14:textId="6A8A1B82">
      <w:r w:rsidRPr="005608DB">
        <w:drawing>
          <wp:inline distT="0" distB="0" distL="0" distR="0" wp14:anchorId="53D291F4" wp14:editId="338AAFE1">
            <wp:extent cx="5943600" cy="4163695"/>
            <wp:effectExtent l="0" t="0" r="0" b="8255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8DB" w:rsidP="00191B50" w:rsidRDefault="005608DB" w14:paraId="4F4E4316" w14:textId="5AECE6BF">
      <w:r>
        <w:t xml:space="preserve">La </w:t>
      </w:r>
      <w:r w:rsidRPr="005608DB">
        <w:rPr>
          <w:lang w:val="ro-RO"/>
        </w:rPr>
        <w:t>alegerea opțiunii</w:t>
      </w:r>
      <w:r>
        <w:rPr>
          <w:lang w:val="ro-RO"/>
        </w:rPr>
        <w:t xml:space="preserve"> de ștergere, se va afișa toată baza de date și i se va cere utilizatorului să introducă index-ul vehiculului care dorește a fi șters.</w:t>
      </w:r>
    </w:p>
    <w:p w:rsidR="51687575" w:rsidP="51687575" w:rsidRDefault="51687575" w14:paraId="0EAAAC93" w14:textId="68924D80">
      <w:pPr>
        <w:rPr>
          <w:rFonts w:cs="Calibri"/>
          <w:lang w:val="ro-RO"/>
        </w:rPr>
      </w:pPr>
      <w:r w:rsidRPr="51687575" w:rsidR="51687575">
        <w:rPr>
          <w:rFonts w:cs="Calibri"/>
          <w:lang w:val="ro-RO"/>
        </w:rPr>
        <w:t xml:space="preserve">După ștergere, utilizatorului i se cere să apese tasta </w:t>
      </w:r>
      <w:proofErr w:type="spellStart"/>
      <w:r w:rsidRPr="51687575" w:rsidR="51687575">
        <w:rPr>
          <w:rFonts w:cs="Calibri"/>
          <w:i w:val="1"/>
          <w:iCs w:val="1"/>
          <w:lang w:val="ro-RO"/>
        </w:rPr>
        <w:t>Enter</w:t>
      </w:r>
      <w:proofErr w:type="spellEnd"/>
      <w:r w:rsidRPr="51687575" w:rsidR="51687575">
        <w:rPr>
          <w:rFonts w:cs="Calibri"/>
          <w:lang w:val="ro-RO"/>
        </w:rPr>
        <w:t xml:space="preserve"> pentru a reveni la meniu.</w:t>
      </w:r>
    </w:p>
    <w:p w:rsidR="00B25A18" w:rsidP="00B25A18" w:rsidRDefault="00B25A18" w14:paraId="6E60103F" w14:textId="0439EAD3">
      <w:pPr>
        <w:pStyle w:val="Heading2"/>
        <w:rPr>
          <w:lang w:val="ro-RO"/>
        </w:rPr>
      </w:pPr>
      <w:r>
        <w:rPr>
          <w:lang w:val="ro-RO"/>
        </w:rPr>
        <w:t>Căutare vehicul</w:t>
      </w:r>
    </w:p>
    <w:p w:rsidR="00B25A18" w:rsidP="325AC62E" w:rsidRDefault="00B25A18" w14:paraId="321C2F27" w14:textId="35A92286">
      <w:pPr>
        <w:rPr>
          <w:lang w:val="ro-RO"/>
        </w:rPr>
      </w:pPr>
      <w:r>
        <w:drawing>
          <wp:inline wp14:editId="474C48A1" wp14:anchorId="03833EB6">
            <wp:extent cx="5943600" cy="2192020"/>
            <wp:effectExtent l="0" t="0" r="0" b="0"/>
            <wp:docPr id="4" name="Picture 4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c32f06f4cf54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5AC62E" w:rsidR="325AC62E">
        <w:rPr>
          <w:lang w:val="ro-RO"/>
        </w:rPr>
        <w:t xml:space="preserve">Vehiculele pot fi </w:t>
      </w:r>
      <w:proofErr w:type="spellStart"/>
      <w:r w:rsidRPr="325AC62E" w:rsidR="325AC62E">
        <w:rPr>
          <w:lang w:val="ro-RO"/>
        </w:rPr>
        <w:t>cautate</w:t>
      </w:r>
      <w:proofErr w:type="spellEnd"/>
      <w:r w:rsidRPr="325AC62E" w:rsidR="325AC62E">
        <w:rPr>
          <w:lang w:val="ro-RO"/>
        </w:rPr>
        <w:t xml:space="preserve"> </w:t>
      </w:r>
      <w:proofErr w:type="spellStart"/>
      <w:r w:rsidRPr="325AC62E" w:rsidR="325AC62E">
        <w:rPr>
          <w:lang w:val="ro-RO"/>
        </w:rPr>
        <w:t>dupa</w:t>
      </w:r>
      <w:proofErr w:type="spellEnd"/>
      <w:r w:rsidRPr="325AC62E" w:rsidR="325AC62E">
        <w:rPr>
          <w:lang w:val="ro-RO"/>
        </w:rPr>
        <w:t xml:space="preserve"> fiecare atribut ale acestora. </w:t>
      </w:r>
    </w:p>
    <w:p w:rsidR="00B25A18" w:rsidP="325AC62E" w:rsidRDefault="00B25A18" w14:paraId="3337C654" w14:textId="157692D0">
      <w:pPr>
        <w:rPr>
          <w:lang w:val="ro-RO"/>
        </w:rPr>
      </w:pPr>
      <w:r w:rsidRPr="325AC62E" w:rsidR="325AC62E">
        <w:rPr>
          <w:lang w:val="ro-RO"/>
        </w:rPr>
        <w:t xml:space="preserve">Pentru atributele de tip </w:t>
      </w:r>
      <w:proofErr w:type="spellStart"/>
      <w:r w:rsidRPr="325AC62E" w:rsidR="325AC62E">
        <w:rPr>
          <w:lang w:val="ro-RO"/>
        </w:rPr>
        <w:t>numar</w:t>
      </w:r>
      <w:proofErr w:type="spellEnd"/>
      <w:r w:rsidRPr="325AC62E" w:rsidR="325AC62E">
        <w:rPr>
          <w:lang w:val="ro-RO"/>
        </w:rPr>
        <w:t xml:space="preserve">, se vor </w:t>
      </w:r>
      <w:proofErr w:type="spellStart"/>
      <w:r w:rsidRPr="325AC62E" w:rsidR="325AC62E">
        <w:rPr>
          <w:lang w:val="ro-RO"/>
        </w:rPr>
        <w:t>cauta</w:t>
      </w:r>
      <w:proofErr w:type="spellEnd"/>
      <w:r w:rsidRPr="325AC62E" w:rsidR="325AC62E">
        <w:rPr>
          <w:lang w:val="ro-RO"/>
        </w:rPr>
        <w:t xml:space="preserve"> vehiculele pentru care atributul este egal cu criteriul. </w:t>
      </w:r>
    </w:p>
    <w:p w:rsidR="325AC62E" w:rsidP="51687575" w:rsidRDefault="325AC62E" w14:paraId="227CA757" w14:textId="3A9D2205">
      <w:pPr>
        <w:rPr>
          <w:lang w:val="ro-RO"/>
        </w:rPr>
      </w:pPr>
      <w:r w:rsidRPr="51687575" w:rsidR="51687575">
        <w:rPr>
          <w:lang w:val="ro-RO"/>
        </w:rPr>
        <w:t xml:space="preserve">Pentru atributele de tip sir de caractere, se vor </w:t>
      </w:r>
      <w:proofErr w:type="spellStart"/>
      <w:r w:rsidRPr="51687575" w:rsidR="51687575">
        <w:rPr>
          <w:lang w:val="ro-RO"/>
        </w:rPr>
        <w:t>cauta</w:t>
      </w:r>
      <w:proofErr w:type="spellEnd"/>
      <w:r w:rsidRPr="51687575" w:rsidR="51687575">
        <w:rPr>
          <w:lang w:val="ro-RO"/>
        </w:rPr>
        <w:t xml:space="preserve"> vehiculele pentru care criteriul este un </w:t>
      </w:r>
      <w:proofErr w:type="spellStart"/>
      <w:r w:rsidRPr="51687575" w:rsidR="51687575">
        <w:rPr>
          <w:lang w:val="ro-RO"/>
        </w:rPr>
        <w:t>subsir</w:t>
      </w:r>
      <w:proofErr w:type="spellEnd"/>
      <w:r w:rsidRPr="51687575" w:rsidR="51687575">
        <w:rPr>
          <w:lang w:val="ro-RO"/>
        </w:rPr>
        <w:t xml:space="preserve"> al atributului.</w:t>
      </w:r>
    </w:p>
    <w:p w:rsidR="00B25A18" w:rsidP="325AC62E" w:rsidRDefault="00B25A18" w14:paraId="55841883" w14:textId="0416B095">
      <w:pPr>
        <w:pStyle w:val="Normal"/>
        <w:rPr>
          <w:lang w:val="ro-RO"/>
        </w:rPr>
      </w:pPr>
      <w:r>
        <w:drawing>
          <wp:inline wp14:editId="3B5D4138" wp14:anchorId="2CFFD7B7">
            <wp:extent cx="5943600" cy="2192020"/>
            <wp:effectExtent l="0" t="0" r="0" b="0"/>
            <wp:docPr id="5" name="Picture 5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8de6597cbed64c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5AC62E" w:rsidR="325AC62E">
        <w:rPr>
          <w:lang w:val="ro-RO"/>
        </w:rPr>
        <w:t xml:space="preserve">La alegerea </w:t>
      </w:r>
      <w:proofErr w:type="spellStart"/>
      <w:r w:rsidRPr="325AC62E" w:rsidR="325AC62E">
        <w:rPr>
          <w:lang w:val="ro-RO"/>
        </w:rPr>
        <w:t>optiunilor</w:t>
      </w:r>
      <w:proofErr w:type="spellEnd"/>
      <w:r w:rsidRPr="325AC62E" w:rsidR="325AC62E">
        <w:rPr>
          <w:lang w:val="ro-RO"/>
        </w:rPr>
        <w:t xml:space="preserve"> 1-10, utilizatorului i se cere sa </w:t>
      </w:r>
      <w:proofErr w:type="spellStart"/>
      <w:r w:rsidRPr="325AC62E" w:rsidR="325AC62E">
        <w:rPr>
          <w:lang w:val="ro-RO"/>
        </w:rPr>
        <w:t>introduca</w:t>
      </w:r>
      <w:proofErr w:type="spellEnd"/>
      <w:r w:rsidRPr="325AC62E" w:rsidR="325AC62E">
        <w:rPr>
          <w:lang w:val="ro-RO"/>
        </w:rPr>
        <w:t xml:space="preserve"> criteriul </w:t>
      </w:r>
      <w:proofErr w:type="spellStart"/>
      <w:r w:rsidRPr="325AC62E" w:rsidR="325AC62E">
        <w:rPr>
          <w:lang w:val="ro-RO"/>
        </w:rPr>
        <w:t>dupa</w:t>
      </w:r>
      <w:proofErr w:type="spellEnd"/>
      <w:r w:rsidRPr="325AC62E" w:rsidR="325AC62E">
        <w:rPr>
          <w:lang w:val="ro-RO"/>
        </w:rPr>
        <w:t xml:space="preserve"> care vrea sa caute vehiculele. Daca acesta </w:t>
      </w:r>
      <w:proofErr w:type="spellStart"/>
      <w:r w:rsidRPr="325AC62E" w:rsidR="325AC62E">
        <w:rPr>
          <w:lang w:val="ro-RO"/>
        </w:rPr>
        <w:t>doreste</w:t>
      </w:r>
      <w:proofErr w:type="spellEnd"/>
      <w:r w:rsidRPr="325AC62E" w:rsidR="325AC62E">
        <w:rPr>
          <w:lang w:val="ro-RO"/>
        </w:rPr>
        <w:t xml:space="preserve"> sa </w:t>
      </w:r>
      <w:proofErr w:type="spellStart"/>
      <w:r w:rsidRPr="325AC62E" w:rsidR="325AC62E">
        <w:rPr>
          <w:lang w:val="ro-RO"/>
        </w:rPr>
        <w:t>stearga</w:t>
      </w:r>
      <w:proofErr w:type="spellEnd"/>
      <w:r w:rsidRPr="325AC62E" w:rsidR="325AC62E">
        <w:rPr>
          <w:lang w:val="ro-RO"/>
        </w:rPr>
        <w:t xml:space="preserve"> un criteriu existent, trebuie sa </w:t>
      </w:r>
      <w:proofErr w:type="spellStart"/>
      <w:r w:rsidRPr="325AC62E" w:rsidR="325AC62E">
        <w:rPr>
          <w:lang w:val="ro-RO"/>
        </w:rPr>
        <w:t>introduca</w:t>
      </w:r>
      <w:proofErr w:type="spellEnd"/>
      <w:r w:rsidRPr="325AC62E" w:rsidR="325AC62E">
        <w:rPr>
          <w:lang w:val="ro-RO"/>
        </w:rPr>
        <w:t xml:space="preserve"> caracterul ”-”, si sa apese </w:t>
      </w:r>
      <w:proofErr w:type="spellStart"/>
      <w:r w:rsidRPr="325AC62E" w:rsidR="325AC62E">
        <w:rPr>
          <w:lang w:val="ro-RO"/>
        </w:rPr>
        <w:t>Enter</w:t>
      </w:r>
      <w:proofErr w:type="spellEnd"/>
      <w:r w:rsidRPr="325AC62E" w:rsidR="325AC62E">
        <w:rPr>
          <w:lang w:val="ro-RO"/>
        </w:rPr>
        <w:t>.</w:t>
      </w:r>
    </w:p>
    <w:p w:rsidR="325AC62E" w:rsidP="325AC62E" w:rsidRDefault="325AC62E" w14:paraId="027A7035" w14:textId="2A6C7A7F">
      <w:pPr>
        <w:pStyle w:val="Normal"/>
        <w:rPr>
          <w:lang w:val="ro-RO"/>
        </w:rPr>
      </w:pPr>
      <w:proofErr w:type="spellStart"/>
      <w:r w:rsidRPr="51687575" w:rsidR="51687575">
        <w:rPr>
          <w:lang w:val="ro-RO"/>
        </w:rPr>
        <w:t>Dupa</w:t>
      </w:r>
      <w:proofErr w:type="spellEnd"/>
      <w:r w:rsidRPr="51687575" w:rsidR="51687575">
        <w:rPr>
          <w:lang w:val="ro-RO"/>
        </w:rPr>
        <w:t xml:space="preserve"> introducerea criteriului, se </w:t>
      </w:r>
      <w:proofErr w:type="spellStart"/>
      <w:r w:rsidRPr="51687575" w:rsidR="51687575">
        <w:rPr>
          <w:lang w:val="ro-RO"/>
        </w:rPr>
        <w:t>afiseaza</w:t>
      </w:r>
      <w:proofErr w:type="spellEnd"/>
      <w:r w:rsidRPr="51687575" w:rsidR="51687575">
        <w:rPr>
          <w:lang w:val="ro-RO"/>
        </w:rPr>
        <w:t xml:space="preserve"> tabelul de vehicule, iar utilizatorul trebuie sa </w:t>
      </w:r>
      <w:proofErr w:type="spellStart"/>
      <w:r w:rsidRPr="51687575" w:rsidR="51687575">
        <w:rPr>
          <w:lang w:val="ro-RO"/>
        </w:rPr>
        <w:t>introduca</w:t>
      </w:r>
      <w:proofErr w:type="spellEnd"/>
      <w:r w:rsidRPr="51687575" w:rsidR="51687575">
        <w:rPr>
          <w:lang w:val="ro-RO"/>
        </w:rPr>
        <w:t xml:space="preserve"> “Y” in cazul in care </w:t>
      </w:r>
      <w:proofErr w:type="spellStart"/>
      <w:r w:rsidRPr="51687575" w:rsidR="51687575">
        <w:rPr>
          <w:lang w:val="ro-RO"/>
        </w:rPr>
        <w:t>doreste</w:t>
      </w:r>
      <w:proofErr w:type="spellEnd"/>
      <w:r w:rsidRPr="51687575" w:rsidR="51687575">
        <w:rPr>
          <w:lang w:val="ro-RO"/>
        </w:rPr>
        <w:t xml:space="preserve"> sa adauge/modifice criterii, sau “N” in caz contrar.</w:t>
      </w:r>
    </w:p>
    <w:p w:rsidR="325AC62E" w:rsidP="325AC62E" w:rsidRDefault="325AC62E" w14:paraId="3D5153DE" w14:textId="776BE6AB">
      <w:pPr>
        <w:pStyle w:val="Normal"/>
        <w:rPr>
          <w:lang w:val="ro-RO"/>
        </w:rPr>
      </w:pPr>
      <w:r>
        <w:drawing>
          <wp:inline wp14:editId="736CAD51" wp14:anchorId="64DB62BE">
            <wp:extent cx="5943600" cy="2192020"/>
            <wp:effectExtent l="0" t="0" r="0" b="0"/>
            <wp:docPr id="6" name="Picture 6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3792308e80ef4e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1687575" w:rsidR="51687575">
        <w:rPr>
          <w:lang w:val="ro-RO"/>
        </w:rPr>
        <w:t xml:space="preserve">Deoarece pot exista mai multe criterii de </w:t>
      </w:r>
      <w:proofErr w:type="spellStart"/>
      <w:r w:rsidRPr="51687575" w:rsidR="51687575">
        <w:rPr>
          <w:lang w:val="ro-RO"/>
        </w:rPr>
        <w:t>cautare</w:t>
      </w:r>
      <w:proofErr w:type="spellEnd"/>
      <w:r w:rsidRPr="51687575" w:rsidR="51687575">
        <w:rPr>
          <w:lang w:val="ro-RO"/>
        </w:rPr>
        <w:t xml:space="preserve"> active simultan, programul </w:t>
      </w:r>
      <w:proofErr w:type="spellStart"/>
      <w:r w:rsidRPr="51687575" w:rsidR="51687575">
        <w:rPr>
          <w:lang w:val="ro-RO"/>
        </w:rPr>
        <w:t>afiseaza</w:t>
      </w:r>
      <w:proofErr w:type="spellEnd"/>
      <w:r w:rsidRPr="51687575" w:rsidR="51687575">
        <w:rPr>
          <w:lang w:val="ro-RO"/>
        </w:rPr>
        <w:t xml:space="preserve"> lista criteriilor active si valorile acestora.</w:t>
      </w:r>
    </w:p>
    <w:p w:rsidR="00B25A18" w:rsidP="00B25A18" w:rsidRDefault="00B25A18" w14:paraId="07B44C65" w14:textId="7EEE8574">
      <w:pPr>
        <w:rPr>
          <w:lang w:val="ro-RO"/>
        </w:rPr>
      </w:pPr>
      <w:r>
        <w:drawing>
          <wp:inline wp14:editId="088983BF" wp14:anchorId="6B853022">
            <wp:extent cx="5943600" cy="3751580"/>
            <wp:effectExtent l="0" t="0" r="0" b="1270"/>
            <wp:docPr id="7" name="Picture 7" descr="Graphical user interfac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849f14aa791747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5AC62E" w:rsidR="325AC62E">
        <w:rPr>
          <w:lang w:val="ro-RO"/>
        </w:rPr>
        <w:t xml:space="preserve">Daca utilizatorul alege </w:t>
      </w:r>
      <w:proofErr w:type="spellStart"/>
      <w:r w:rsidRPr="325AC62E" w:rsidR="325AC62E">
        <w:rPr>
          <w:lang w:val="ro-RO"/>
        </w:rPr>
        <w:t>optiunea</w:t>
      </w:r>
      <w:proofErr w:type="spellEnd"/>
      <w:r w:rsidRPr="325AC62E" w:rsidR="325AC62E">
        <w:rPr>
          <w:lang w:val="ro-RO"/>
        </w:rPr>
        <w:t xml:space="preserve"> 11, atunci programul va </w:t>
      </w:r>
      <w:proofErr w:type="spellStart"/>
      <w:r w:rsidRPr="325AC62E" w:rsidR="325AC62E">
        <w:rPr>
          <w:lang w:val="ro-RO"/>
        </w:rPr>
        <w:t>afisa</w:t>
      </w:r>
      <w:proofErr w:type="spellEnd"/>
      <w:r w:rsidRPr="325AC62E" w:rsidR="325AC62E">
        <w:rPr>
          <w:lang w:val="ro-RO"/>
        </w:rPr>
        <w:t xml:space="preserve"> </w:t>
      </w:r>
      <w:proofErr w:type="spellStart"/>
      <w:r w:rsidRPr="325AC62E" w:rsidR="325AC62E">
        <w:rPr>
          <w:lang w:val="ro-RO"/>
        </w:rPr>
        <w:t>intreaga</w:t>
      </w:r>
      <w:proofErr w:type="spellEnd"/>
      <w:r w:rsidRPr="325AC62E" w:rsidR="325AC62E">
        <w:rPr>
          <w:lang w:val="ro-RO"/>
        </w:rPr>
        <w:t xml:space="preserve"> lista de vehicule, in care atributele care respecta </w:t>
      </w:r>
      <w:proofErr w:type="spellStart"/>
      <w:r w:rsidRPr="325AC62E" w:rsidR="325AC62E">
        <w:rPr>
          <w:lang w:val="ro-RO"/>
        </w:rPr>
        <w:t>conditiile</w:t>
      </w:r>
      <w:proofErr w:type="spellEnd"/>
      <w:r w:rsidRPr="325AC62E" w:rsidR="325AC62E">
        <w:rPr>
          <w:lang w:val="ro-RO"/>
        </w:rPr>
        <w:t xml:space="preserve"> vor fi colorate cu verde, iar cele care nu respecta vor fi colorate cu </w:t>
      </w:r>
      <w:proofErr w:type="spellStart"/>
      <w:r w:rsidRPr="325AC62E" w:rsidR="325AC62E">
        <w:rPr>
          <w:lang w:val="ro-RO"/>
        </w:rPr>
        <w:t>rosu</w:t>
      </w:r>
      <w:proofErr w:type="spellEnd"/>
      <w:r w:rsidRPr="325AC62E" w:rsidR="325AC62E">
        <w:rPr>
          <w:lang w:val="ro-RO"/>
        </w:rPr>
        <w:t>.</w:t>
      </w:r>
    </w:p>
    <w:p w:rsidR="00B25A18" w:rsidP="325AC62E" w:rsidRDefault="00B25A18" w14:paraId="775B339A" w14:textId="443E4EB8">
      <w:pPr>
        <w:pStyle w:val="Normal"/>
        <w:rPr>
          <w:lang w:val="ro-RO"/>
        </w:rPr>
      </w:pPr>
      <w:r w:rsidRPr="51687575" w:rsidR="51687575">
        <w:rPr>
          <w:lang w:val="ro-RO"/>
        </w:rPr>
        <w:t xml:space="preserve">Pentru atributele care nu au criterii active, acestea vor fi </w:t>
      </w:r>
      <w:proofErr w:type="spellStart"/>
      <w:r w:rsidRPr="51687575" w:rsidR="51687575">
        <w:rPr>
          <w:lang w:val="ro-RO"/>
        </w:rPr>
        <w:t>afisate</w:t>
      </w:r>
      <w:proofErr w:type="spellEnd"/>
      <w:r w:rsidRPr="51687575" w:rsidR="51687575">
        <w:rPr>
          <w:lang w:val="ro-RO"/>
        </w:rPr>
        <w:t xml:space="preserve"> normal.</w:t>
      </w:r>
    </w:p>
    <w:p w:rsidR="00B25A18" w:rsidP="325AC62E" w:rsidRDefault="00B25A18" w14:paraId="6D5D7EBD" w14:textId="7FC0999B">
      <w:pPr>
        <w:pStyle w:val="Normal"/>
        <w:rPr>
          <w:lang w:val="ro-RO"/>
        </w:rPr>
      </w:pPr>
      <w:r>
        <w:drawing>
          <wp:inline wp14:editId="6A7FCC83" wp14:anchorId="2585EE96">
            <wp:extent cx="5943600" cy="3751580"/>
            <wp:effectExtent l="0" t="0" r="0" b="1270"/>
            <wp:docPr id="8" name="Picture 8" descr="A screenshot of a computer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5c688987224b4f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75158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18" w:rsidP="51687575" w:rsidRDefault="00B25A18" w14:paraId="7802B39E" w14:textId="33F51EB2">
      <w:pPr>
        <w:pStyle w:val="Normal"/>
        <w:rPr>
          <w:lang w:val="ro-RO"/>
        </w:rPr>
      </w:pPr>
      <w:r w:rsidRPr="51687575" w:rsidR="51687575">
        <w:rPr>
          <w:lang w:val="ro-RO"/>
        </w:rPr>
        <w:t xml:space="preserve">Mai multe criterii de </w:t>
      </w:r>
      <w:proofErr w:type="spellStart"/>
      <w:r w:rsidRPr="51687575" w:rsidR="51687575">
        <w:rPr>
          <w:lang w:val="ro-RO"/>
        </w:rPr>
        <w:t>cautare</w:t>
      </w:r>
      <w:proofErr w:type="spellEnd"/>
      <w:r w:rsidRPr="51687575" w:rsidR="51687575">
        <w:rPr>
          <w:lang w:val="ro-RO"/>
        </w:rPr>
        <w:t xml:space="preserve"> pot fi active simultan indiferent daca programul </w:t>
      </w:r>
      <w:proofErr w:type="spellStart"/>
      <w:r w:rsidRPr="51687575" w:rsidR="51687575">
        <w:rPr>
          <w:lang w:val="ro-RO"/>
        </w:rPr>
        <w:t>afiseaza</w:t>
      </w:r>
      <w:proofErr w:type="spellEnd"/>
      <w:r w:rsidRPr="51687575" w:rsidR="51687575">
        <w:rPr>
          <w:lang w:val="ro-RO"/>
        </w:rPr>
        <w:t xml:space="preserve"> toata lista sau nu.</w:t>
      </w:r>
    </w:p>
    <w:p w:rsidR="00B25A18" w:rsidP="00B25A18" w:rsidRDefault="00B25A18" w14:paraId="279CF75E" w14:textId="75B7D3B3">
      <w:pPr>
        <w:pStyle w:val="Heading2"/>
        <w:rPr>
          <w:lang w:val="ro-RO"/>
        </w:rPr>
      </w:pPr>
      <w:r>
        <w:rPr>
          <w:lang w:val="ro-RO"/>
        </w:rPr>
        <w:lastRenderedPageBreak/>
        <w:t>Afișare bază de date</w:t>
      </w:r>
    </w:p>
    <w:p w:rsidR="00B25A18" w:rsidP="00B25A18" w:rsidRDefault="00B25A18" w14:paraId="28416866" w14:textId="39845E85">
      <w:pPr>
        <w:rPr>
          <w:lang w:val="ro-RO"/>
        </w:rPr>
      </w:pPr>
      <w:r w:rsidRPr="00B25A18">
        <w:rPr>
          <w:lang w:val="ro-RO"/>
        </w:rPr>
        <w:drawing>
          <wp:inline distT="0" distB="0" distL="0" distR="0" wp14:anchorId="78AB7B0C" wp14:editId="54436B9E">
            <wp:extent cx="5943600" cy="375158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A18" w:rsidP="00B25A18" w:rsidRDefault="00B25A18" w14:paraId="3FDCD3E6" w14:textId="25CD750A">
      <w:pPr>
        <w:rPr>
          <w:lang w:val="ro-RO"/>
        </w:rPr>
      </w:pPr>
      <w:r>
        <w:rPr>
          <w:lang w:val="ro-RO"/>
        </w:rPr>
        <w:t xml:space="preserve">La alegerea opțiunii de afișare, se va afișa toată baza de date, conținând toate vehiculele existente în ea, si i se va cere utilizatorului să apese </w:t>
      </w:r>
      <w:r>
        <w:rPr>
          <w:i/>
          <w:iCs/>
          <w:lang w:val="ro-RO"/>
        </w:rPr>
        <w:t>Enter</w:t>
      </w:r>
      <w:r>
        <w:rPr>
          <w:lang w:val="ro-RO"/>
        </w:rPr>
        <w:t xml:space="preserve"> pentru a reveni la meniul principal.</w:t>
      </w:r>
    </w:p>
    <w:p w:rsidRPr="00B25A18" w:rsidR="00D347A4" w:rsidP="00B25A18" w:rsidRDefault="00D347A4" w14:paraId="560FC4D1" w14:textId="77777777">
      <w:pPr>
        <w:rPr>
          <w:lang w:val="ro-RO"/>
        </w:rPr>
      </w:pPr>
    </w:p>
    <w:sectPr w:rsidRPr="00B25A18" w:rsidR="00D347A4" w:rsidSect="00BA1DA0">
      <w:pgSz w:w="12240" w:h="15840" w:orient="portrait"/>
      <w:pgMar w:top="1440" w:right="1440" w:bottom="1440" w:left="1440" w:header="708" w:footer="708" w:gutter="0"/>
      <w:pgNumType w:start="0"/>
      <w:cols w:space="708"/>
      <w:titlePg/>
      <w:docGrid w:linePitch="360"/>
      <w:headerReference w:type="default" r:id="R7b95fa8c69634767"/>
      <w:headerReference w:type="first" r:id="R90e2962df0ba4021"/>
      <w:footerReference w:type="default" r:id="R0c80f1ff2409467a"/>
      <w:footerReference w:type="first" r:id="R8c98ceea335449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:rsidTr="51687575" w14:paraId="6EF81D8E">
      <w:tc>
        <w:tcPr>
          <w:tcW w:w="3120" w:type="dxa"/>
          <w:tcMar/>
        </w:tcPr>
        <w:p w:rsidR="51687575" w:rsidP="51687575" w:rsidRDefault="51687575" w14:paraId="6F7E40D0" w14:textId="33A5596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1687575" w:rsidP="51687575" w:rsidRDefault="51687575" w14:paraId="067F24E7" w14:textId="192268B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1687575" w:rsidP="51687575" w:rsidRDefault="51687575" w14:paraId="17A5B99C" w14:textId="1E6B7296">
          <w:pPr>
            <w:pStyle w:val="Header"/>
            <w:bidi w:val="0"/>
            <w:ind w:right="-115"/>
            <w:jc w:val="right"/>
          </w:pPr>
        </w:p>
      </w:tc>
    </w:tr>
  </w:tbl>
  <w:p w:rsidR="51687575" w:rsidP="51687575" w:rsidRDefault="51687575" w14:paraId="4BA12CF0" w14:textId="356B0CBA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:rsidTr="51687575" w14:paraId="1A785E67">
      <w:tc>
        <w:tcPr>
          <w:tcW w:w="3120" w:type="dxa"/>
          <w:tcMar/>
        </w:tcPr>
        <w:p w:rsidR="51687575" w:rsidP="51687575" w:rsidRDefault="51687575" w14:paraId="3967D9EB" w14:textId="6AE07E9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1687575" w:rsidP="51687575" w:rsidRDefault="51687575" w14:paraId="002A3E53" w14:textId="4E7BE21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1687575" w:rsidP="51687575" w:rsidRDefault="51687575" w14:paraId="488D34C9" w14:textId="0AF94842">
          <w:pPr>
            <w:pStyle w:val="Header"/>
            <w:bidi w:val="0"/>
            <w:ind w:right="-115"/>
            <w:jc w:val="right"/>
          </w:pPr>
        </w:p>
      </w:tc>
    </w:tr>
  </w:tbl>
  <w:p w:rsidR="51687575" w:rsidP="51687575" w:rsidRDefault="51687575" w14:paraId="0969C575" w14:textId="54D169C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:rsidTr="51687575" w14:paraId="0A2D9DDA">
      <w:tc>
        <w:tcPr>
          <w:tcW w:w="3120" w:type="dxa"/>
          <w:tcMar/>
        </w:tcPr>
        <w:p w:rsidR="51687575" w:rsidP="51687575" w:rsidRDefault="51687575" w14:paraId="7F3A18F4" w14:textId="5113CD4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1687575" w:rsidP="51687575" w:rsidRDefault="51687575" w14:paraId="6E0127AC" w14:textId="62797FC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1687575" w:rsidP="51687575" w:rsidRDefault="51687575" w14:paraId="0D54B9EF" w14:textId="2450D963">
          <w:pPr>
            <w:pStyle w:val="Header"/>
            <w:bidi w:val="0"/>
            <w:ind w:right="-115"/>
            <w:jc w:val="right"/>
          </w:pPr>
        </w:p>
      </w:tc>
    </w:tr>
  </w:tbl>
  <w:p w:rsidR="51687575" w:rsidP="51687575" w:rsidRDefault="51687575" w14:paraId="6A5A5A01" w14:textId="4FA0BAD6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:rsidTr="51687575" w14:paraId="6B3BF2AF">
      <w:tc>
        <w:tcPr>
          <w:tcW w:w="3120" w:type="dxa"/>
          <w:tcMar/>
        </w:tcPr>
        <w:p w:rsidR="51687575" w:rsidP="51687575" w:rsidRDefault="51687575" w14:paraId="2FB6529B" w14:textId="4A91071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51687575" w:rsidP="51687575" w:rsidRDefault="51687575" w14:paraId="51F5572E" w14:textId="1033A69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51687575" w:rsidP="51687575" w:rsidRDefault="51687575" w14:paraId="05B6E481" w14:textId="72273544">
          <w:pPr>
            <w:pStyle w:val="Header"/>
            <w:bidi w:val="0"/>
            <w:ind w:right="-115"/>
            <w:jc w:val="right"/>
          </w:pPr>
        </w:p>
      </w:tc>
    </w:tr>
  </w:tbl>
  <w:p w:rsidR="51687575" w:rsidP="51687575" w:rsidRDefault="51687575" w14:paraId="032C23AB" w14:textId="7FED3BB1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0C7B18"/>
    <w:multiLevelType w:val="hybridMultilevel"/>
    <w:tmpl w:val="58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75E10993"/>
    <w:multiLevelType w:val="hybridMultilevel"/>
    <w:tmpl w:val="FFA898D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A0"/>
    <w:rsid w:val="00191B50"/>
    <w:rsid w:val="00467A33"/>
    <w:rsid w:val="005608DB"/>
    <w:rsid w:val="005662F0"/>
    <w:rsid w:val="00932DEA"/>
    <w:rsid w:val="00A40BD6"/>
    <w:rsid w:val="00B25A18"/>
    <w:rsid w:val="00BA1DA0"/>
    <w:rsid w:val="00D347A4"/>
    <w:rsid w:val="00E57B7A"/>
    <w:rsid w:val="00E62073"/>
    <w:rsid w:val="325AC62E"/>
    <w:rsid w:val="5168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CA72E"/>
  <w15:chartTrackingRefBased/>
  <w15:docId w15:val="{304A6C2E-4396-42F9-8207-B51521ABC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67A33"/>
  </w:style>
  <w:style w:type="paragraph" w:styleId="Heading1">
    <w:name w:val="heading 1"/>
    <w:basedOn w:val="Normal"/>
    <w:next w:val="Normal"/>
    <w:link w:val="Heading1Char"/>
    <w:uiPriority w:val="9"/>
    <w:qFormat/>
    <w:rsid w:val="00A40BD6"/>
    <w:pPr>
      <w:keepNext/>
      <w:keepLines/>
      <w:pBdr>
        <w:bottom w:val="single" w:color="4472C4" w:themeColor="accent1" w:sz="4" w:space="1"/>
      </w:pBdr>
      <w:spacing w:before="400" w:after="40" w:line="240" w:lineRule="auto"/>
      <w:outlineLvl w:val="0"/>
    </w:pPr>
    <w:rPr>
      <w:rFonts w:asciiTheme="majorHAnsi" w:hAnsiTheme="majorHAnsi" w:eastAsiaTheme="majorEastAsia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0BD6"/>
    <w:pPr>
      <w:keepNext/>
      <w:keepLines/>
      <w:spacing w:before="160" w:after="0" w:line="240" w:lineRule="auto"/>
      <w:outlineLvl w:val="1"/>
    </w:pPr>
    <w:rPr>
      <w:rFonts w:asciiTheme="majorHAnsi" w:hAnsiTheme="majorHAnsi" w:eastAsiaTheme="majorEastAsia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BD6"/>
    <w:pPr>
      <w:keepNext/>
      <w:keepLines/>
      <w:spacing w:before="80" w:after="0" w:line="240" w:lineRule="auto"/>
      <w:outlineLvl w:val="2"/>
    </w:pPr>
    <w:rPr>
      <w:rFonts w:asciiTheme="majorHAnsi" w:hAnsiTheme="majorHAnsi" w:eastAsiaTheme="majorEastAsia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BD6"/>
    <w:pPr>
      <w:keepNext/>
      <w:keepLines/>
      <w:spacing w:before="80" w:after="0"/>
      <w:outlineLvl w:val="3"/>
    </w:pPr>
    <w:rPr>
      <w:rFonts w:asciiTheme="majorHAnsi" w:hAnsiTheme="majorHAnsi" w:eastAsiaTheme="majorEastAsia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BD6"/>
    <w:pPr>
      <w:keepNext/>
      <w:keepLines/>
      <w:spacing w:before="80" w:after="0"/>
      <w:outlineLvl w:val="4"/>
    </w:pPr>
    <w:rPr>
      <w:rFonts w:asciiTheme="majorHAnsi" w:hAnsiTheme="majorHAnsi" w:eastAsiaTheme="majorEastAsia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BD6"/>
    <w:pPr>
      <w:keepNext/>
      <w:keepLines/>
      <w:spacing w:before="80" w:after="0"/>
      <w:outlineLvl w:val="5"/>
    </w:pPr>
    <w:rPr>
      <w:rFonts w:asciiTheme="majorHAnsi" w:hAnsiTheme="majorHAnsi"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BD6"/>
    <w:pPr>
      <w:keepNext/>
      <w:keepLines/>
      <w:spacing w:before="80" w:after="0"/>
      <w:outlineLvl w:val="6"/>
    </w:pPr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BD6"/>
    <w:pPr>
      <w:keepNext/>
      <w:keepLines/>
      <w:spacing w:before="80" w:after="0"/>
      <w:outlineLvl w:val="7"/>
    </w:pPr>
    <w:rPr>
      <w:rFonts w:asciiTheme="majorHAnsi" w:hAnsiTheme="majorHAnsi" w:eastAsiaTheme="majorEastAsia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BD6"/>
    <w:pPr>
      <w:keepNext/>
      <w:keepLines/>
      <w:spacing w:before="80" w:after="0"/>
      <w:outlineLvl w:val="8"/>
    </w:pPr>
    <w:rPr>
      <w:rFonts w:asciiTheme="majorHAnsi" w:hAnsiTheme="majorHAnsi" w:eastAsiaTheme="majorEastAsia" w:cstheme="majorBidi"/>
      <w:i/>
      <w:iCs/>
      <w:smallCaps/>
      <w:color w:val="595959" w:themeColor="text1" w:themeTint="A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40BD6"/>
    <w:pPr>
      <w:spacing w:after="0" w:line="240" w:lineRule="auto"/>
    </w:pPr>
  </w:style>
  <w:style w:type="character" w:styleId="NoSpacingChar" w:customStyle="1">
    <w:name w:val="No Spacing Char"/>
    <w:basedOn w:val="DefaultParagraphFont"/>
    <w:link w:val="NoSpacing"/>
    <w:uiPriority w:val="1"/>
    <w:rsid w:val="00BA1DA0"/>
  </w:style>
  <w:style w:type="character" w:styleId="Heading1Char" w:customStyle="1">
    <w:name w:val="Heading 1 Char"/>
    <w:basedOn w:val="DefaultParagraphFont"/>
    <w:link w:val="Heading1"/>
    <w:uiPriority w:val="9"/>
    <w:rsid w:val="00A40BD6"/>
    <w:rPr>
      <w:rFonts w:asciiTheme="majorHAnsi" w:hAnsiTheme="majorHAnsi" w:eastAsiaTheme="majorEastAsia" w:cstheme="majorBidi"/>
      <w:color w:val="2F5496" w:themeColor="accent1" w:themeShade="BF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rsid w:val="00A40BD6"/>
    <w:rPr>
      <w:rFonts w:asciiTheme="majorHAnsi" w:hAnsiTheme="majorHAnsi" w:eastAsiaTheme="majorEastAsia" w:cstheme="majorBidi"/>
      <w:color w:val="2F5496" w:themeColor="accent1" w:themeShade="BF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40BD6"/>
    <w:rPr>
      <w:rFonts w:asciiTheme="majorHAnsi" w:hAnsiTheme="majorHAnsi" w:eastAsiaTheme="majorEastAsia" w:cstheme="majorBidi"/>
      <w:color w:val="404040" w:themeColor="text1" w:themeTint="BF"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40BD6"/>
    <w:rPr>
      <w:rFonts w:asciiTheme="majorHAnsi" w:hAnsiTheme="majorHAnsi" w:eastAsiaTheme="majorEastAsia" w:cstheme="majorBidi"/>
      <w:sz w:val="24"/>
      <w:szCs w:val="24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40BD6"/>
    <w:rPr>
      <w:rFonts w:asciiTheme="majorHAnsi" w:hAnsiTheme="majorHAnsi" w:eastAsiaTheme="majorEastAsia" w:cstheme="majorBidi"/>
      <w:i/>
      <w:iCs/>
      <w:sz w:val="22"/>
      <w:szCs w:val="22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40BD6"/>
    <w:rPr>
      <w:rFonts w:asciiTheme="majorHAnsi" w:hAnsiTheme="majorHAnsi" w:eastAsiaTheme="majorEastAsia" w:cstheme="majorBidi"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40BD6"/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40BD6"/>
    <w:rPr>
      <w:rFonts w:asciiTheme="majorHAnsi" w:hAnsiTheme="majorHAnsi" w:eastAsiaTheme="majorEastAsia" w:cstheme="majorBidi"/>
      <w:smallCaps/>
      <w:color w:val="595959" w:themeColor="text1" w:themeTint="A6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40BD6"/>
    <w:rPr>
      <w:rFonts w:asciiTheme="majorHAnsi" w:hAnsiTheme="majorHAnsi" w:eastAsiaTheme="majorEastAsia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0BD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40BD6"/>
    <w:pPr>
      <w:spacing w:after="0" w:line="240" w:lineRule="auto"/>
      <w:contextualSpacing/>
    </w:pPr>
    <w:rPr>
      <w:rFonts w:asciiTheme="majorHAnsi" w:hAnsiTheme="majorHAnsi" w:eastAsiaTheme="majorEastAsia" w:cstheme="majorBidi"/>
      <w:color w:val="2F5496" w:themeColor="accent1" w:themeShade="BF"/>
      <w:spacing w:val="-7"/>
      <w:sz w:val="80"/>
      <w:szCs w:val="80"/>
    </w:rPr>
  </w:style>
  <w:style w:type="character" w:styleId="TitleChar" w:customStyle="1">
    <w:name w:val="Title Char"/>
    <w:basedOn w:val="DefaultParagraphFont"/>
    <w:link w:val="Title"/>
    <w:uiPriority w:val="10"/>
    <w:rsid w:val="00A40BD6"/>
    <w:rPr>
      <w:rFonts w:asciiTheme="majorHAnsi" w:hAnsiTheme="majorHAnsi" w:eastAsiaTheme="majorEastAsia" w:cstheme="majorBidi"/>
      <w:color w:val="2F5496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BD6"/>
    <w:pPr>
      <w:numPr>
        <w:ilvl w:val="1"/>
      </w:numPr>
      <w:spacing w:after="240" w:line="240" w:lineRule="auto"/>
    </w:pPr>
    <w:rPr>
      <w:rFonts w:asciiTheme="majorHAnsi" w:hAnsiTheme="majorHAnsi" w:eastAsiaTheme="majorEastAsia" w:cstheme="majorBidi"/>
      <w:color w:val="404040" w:themeColor="text1" w:themeTint="BF"/>
      <w:sz w:val="30"/>
      <w:szCs w:val="30"/>
    </w:rPr>
  </w:style>
  <w:style w:type="character" w:styleId="SubtitleChar" w:customStyle="1">
    <w:name w:val="Subtitle Char"/>
    <w:basedOn w:val="DefaultParagraphFont"/>
    <w:link w:val="Subtitle"/>
    <w:uiPriority w:val="11"/>
    <w:rsid w:val="00A40BD6"/>
    <w:rPr>
      <w:rFonts w:asciiTheme="majorHAnsi" w:hAnsiTheme="majorHAnsi" w:eastAsiaTheme="majorEastAsia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A40BD6"/>
    <w:rPr>
      <w:b/>
      <w:bCs/>
    </w:rPr>
  </w:style>
  <w:style w:type="character" w:styleId="Emphasis">
    <w:name w:val="Emphasis"/>
    <w:basedOn w:val="DefaultParagraphFont"/>
    <w:uiPriority w:val="20"/>
    <w:qFormat/>
    <w:rsid w:val="00A40BD6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40BD6"/>
    <w:pPr>
      <w:spacing w:before="240" w:after="240" w:line="252" w:lineRule="auto"/>
      <w:ind w:left="864" w:right="864"/>
      <w:jc w:val="center"/>
    </w:pPr>
    <w:rPr>
      <w:i/>
      <w:iCs/>
    </w:rPr>
  </w:style>
  <w:style w:type="character" w:styleId="QuoteChar" w:customStyle="1">
    <w:name w:val="Quote Char"/>
    <w:basedOn w:val="DefaultParagraphFont"/>
    <w:link w:val="Quote"/>
    <w:uiPriority w:val="29"/>
    <w:rsid w:val="00A40BD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BD6"/>
    <w:pPr>
      <w:spacing w:before="100" w:beforeAutospacing="1" w:after="240"/>
      <w:ind w:left="864" w:right="864"/>
      <w:jc w:val="center"/>
    </w:pPr>
    <w:rPr>
      <w:rFonts w:asciiTheme="majorHAnsi" w:hAnsiTheme="majorHAnsi" w:eastAsiaTheme="majorEastAsia" w:cstheme="majorBidi"/>
      <w:color w:val="4472C4" w:themeColor="accent1"/>
      <w:sz w:val="28"/>
      <w:szCs w:val="28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40BD6"/>
    <w:rPr>
      <w:rFonts w:asciiTheme="majorHAnsi" w:hAnsiTheme="majorHAnsi" w:eastAsiaTheme="majorEastAsia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40BD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0BD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0BD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A40BD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A40BD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0BD6"/>
    <w:pPr>
      <w:outlineLvl w:val="9"/>
    </w:pPr>
  </w:style>
  <w:style w:type="paragraph" w:styleId="ListParagraph">
    <w:name w:val="List Paragraph"/>
    <w:basedOn w:val="Normal"/>
    <w:uiPriority w:val="34"/>
    <w:qFormat/>
    <w:rsid w:val="00BA1DA0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numbering" Target="numbering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image" Target="media/image9.png" Id="rId15" /><Relationship Type="http://schemas.openxmlformats.org/officeDocument/2006/relationships/styles" Target="styles.xml" Id="rId4" /><Relationship Type="http://schemas.openxmlformats.org/officeDocument/2006/relationships/image" Target="media/image3.png" Id="rId9" /><Relationship Type="http://schemas.openxmlformats.org/officeDocument/2006/relationships/image" Target="/media/imagea.png" Id="Rc32f06f4cf544b89" /><Relationship Type="http://schemas.openxmlformats.org/officeDocument/2006/relationships/image" Target="/media/imageb.png" Id="R8de6597cbed64ce9" /><Relationship Type="http://schemas.openxmlformats.org/officeDocument/2006/relationships/image" Target="/media/imaged.png" Id="R849f14aa791747e6" /><Relationship Type="http://schemas.openxmlformats.org/officeDocument/2006/relationships/image" Target="/media/imagee.png" Id="R5c688987224b4f55" /><Relationship Type="http://schemas.openxmlformats.org/officeDocument/2006/relationships/glossaryDocument" Target="glossary/document.xml" Id="Rc4f5c0f790584b6b" /><Relationship Type="http://schemas.openxmlformats.org/officeDocument/2006/relationships/image" Target="/media/imagef.png" Id="R3792308e80ef4e72" /><Relationship Type="http://schemas.openxmlformats.org/officeDocument/2006/relationships/header" Target="header.xml" Id="R7b95fa8c69634767" /><Relationship Type="http://schemas.openxmlformats.org/officeDocument/2006/relationships/header" Target="header2.xml" Id="R90e2962df0ba4021" /><Relationship Type="http://schemas.openxmlformats.org/officeDocument/2006/relationships/footer" Target="footer.xml" Id="R0c80f1ff2409467a" /><Relationship Type="http://schemas.openxmlformats.org/officeDocument/2006/relationships/footer" Target="footer2.xml" Id="R8c98ceea33544926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cbbdff-cbf9-497d-a450-225b955429cc}"/>
      </w:docPartPr>
      <w:docPartBody>
        <w:p w14:paraId="52D84B9B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0FFDFF-4F57-4677-9CFC-86390FF6CC9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Flotă Auto</dc:title>
  <dc:subject>proiect de programare</dc:subject>
  <dc:creator>Mateian tudor-marian &amp; Tudor mihai-silviu</dc:creator>
  <keywords/>
  <dc:description/>
  <lastModifiedBy>Guest User</lastModifiedBy>
  <revision>6</revision>
  <dcterms:created xsi:type="dcterms:W3CDTF">2022-06-10T15:41:00.0000000Z</dcterms:created>
  <dcterms:modified xsi:type="dcterms:W3CDTF">2022-06-10T19:24:49.1875415Z</dcterms:modified>
</coreProperties>
</file>